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B5" w:rsidRPr="004E37B5" w:rsidRDefault="004E37B5" w:rsidP="00971D77">
      <w:pPr>
        <w:spacing w:before="100" w:beforeAutospacing="1" w:after="100" w:afterAutospacing="1"/>
        <w:outlineLvl w:val="1"/>
        <w:rPr>
          <w:b/>
          <w:sz w:val="28"/>
          <w:szCs w:val="28"/>
          <w:u w:val="single"/>
        </w:rPr>
      </w:pPr>
      <w:bookmarkStart w:id="0" w:name="_GoBack"/>
      <w:bookmarkEnd w:id="0"/>
      <w:proofErr w:type="spellStart"/>
      <w:r w:rsidRPr="004E37B5">
        <w:rPr>
          <w:b/>
          <w:sz w:val="28"/>
          <w:szCs w:val="28"/>
          <w:u w:val="single"/>
        </w:rPr>
        <w:t>Memefest</w:t>
      </w:r>
      <w:proofErr w:type="spellEnd"/>
    </w:p>
    <w:p w:rsidR="004E37B5" w:rsidRPr="004E37B5" w:rsidRDefault="00FB6170" w:rsidP="00971D77">
      <w:pPr>
        <w:spacing w:before="100" w:beforeAutospacing="1" w:after="100" w:afterAutospacing="1"/>
        <w:outlineLvl w:val="1"/>
        <w:rPr>
          <w:b/>
          <w:sz w:val="28"/>
          <w:szCs w:val="28"/>
          <w:u w:val="single"/>
        </w:rPr>
      </w:pPr>
      <w:r>
        <w:rPr>
          <w:b/>
          <w:sz w:val="28"/>
          <w:szCs w:val="28"/>
          <w:u w:val="single"/>
        </w:rPr>
        <w:t>Web USER GUIDELINES</w:t>
      </w:r>
    </w:p>
    <w:p w:rsidR="004E37B5" w:rsidRPr="004E37B5" w:rsidRDefault="004E37B5" w:rsidP="00971D77">
      <w:pPr>
        <w:spacing w:before="100" w:beforeAutospacing="1" w:after="100" w:afterAutospacing="1"/>
        <w:outlineLvl w:val="1"/>
      </w:pPr>
    </w:p>
    <w:p w:rsidR="00971D77" w:rsidRPr="004E37B5" w:rsidRDefault="00FB6170" w:rsidP="00971D77">
      <w:pPr>
        <w:spacing w:before="100" w:beforeAutospacing="1" w:after="100" w:afterAutospacing="1"/>
        <w:outlineLvl w:val="1"/>
        <w:rPr>
          <w:rFonts w:eastAsia="Times New Roman" w:cs="Times New Roman"/>
          <w:b/>
          <w:bCs/>
        </w:rPr>
      </w:pPr>
      <w:hyperlink r:id="rId6" w:anchor="civilized" w:history="1">
        <w:r w:rsidR="00971D77" w:rsidRPr="004E37B5">
          <w:rPr>
            <w:rFonts w:eastAsia="Times New Roman" w:cs="Times New Roman"/>
            <w:b/>
            <w:bCs/>
            <w:u w:val="single"/>
          </w:rPr>
          <w:t>This is a Civilized Place for Public Discussion</w:t>
        </w:r>
      </w:hyperlink>
    </w:p>
    <w:p w:rsidR="00971D77" w:rsidRPr="004E37B5" w:rsidRDefault="00971D77" w:rsidP="00971D77">
      <w:pPr>
        <w:spacing w:before="100" w:beforeAutospacing="1" w:after="100" w:afterAutospacing="1"/>
        <w:rPr>
          <w:rFonts w:cs="Times New Roman"/>
        </w:rPr>
      </w:pPr>
      <w:r w:rsidRPr="004E37B5">
        <w:rPr>
          <w:rFonts w:cs="Times New Roman"/>
        </w:rPr>
        <w:t>Please treat this discussion forum with the same respect you would a public park. We, too, are a shared community resource — a place to share skills, knowledge and interests through ongoing conversation.</w:t>
      </w:r>
    </w:p>
    <w:p w:rsidR="00971D77" w:rsidRPr="004E37B5" w:rsidRDefault="00971D77" w:rsidP="00971D77">
      <w:pPr>
        <w:spacing w:before="100" w:beforeAutospacing="1" w:after="100" w:afterAutospacing="1"/>
        <w:rPr>
          <w:rFonts w:cs="Times New Roman"/>
        </w:rPr>
      </w:pPr>
      <w:r w:rsidRPr="004E37B5">
        <w:rPr>
          <w:rFonts w:cs="Times New Roman"/>
        </w:rPr>
        <w:t>These are not hard and fast rules, merely guidelines to aid the human judgment of our community and keep this a clean and well-lighted place for civilized public discourse.</w:t>
      </w:r>
    </w:p>
    <w:bookmarkStart w:id="1" w:name="improve"/>
    <w:bookmarkEnd w:id="1"/>
    <w:p w:rsidR="00971D77" w:rsidRPr="004E37B5" w:rsidRDefault="00D83533" w:rsidP="00971D77">
      <w:pPr>
        <w:spacing w:before="100" w:beforeAutospacing="1" w:after="100" w:afterAutospacing="1"/>
        <w:outlineLvl w:val="1"/>
        <w:rPr>
          <w:rFonts w:eastAsia="Times New Roman" w:cs="Times New Roman"/>
          <w:b/>
          <w:bCs/>
        </w:rPr>
      </w:pPr>
      <w:r w:rsidRPr="004E37B5">
        <w:rPr>
          <w:rFonts w:eastAsia="Times New Roman" w:cs="Times New Roman"/>
          <w:b/>
          <w:bCs/>
        </w:rPr>
        <w:fldChar w:fldCharType="begin"/>
      </w:r>
      <w:r w:rsidR="00971D77" w:rsidRPr="004E37B5">
        <w:rPr>
          <w:rFonts w:eastAsia="Times New Roman" w:cs="Times New Roman"/>
          <w:b/>
          <w:bCs/>
        </w:rPr>
        <w:instrText xml:space="preserve"> HYPERLINK "https://psst.ministryoftheimpossible.org/guidelines" \l "improve" </w:instrText>
      </w:r>
      <w:r w:rsidRPr="004E37B5">
        <w:rPr>
          <w:rFonts w:eastAsia="Times New Roman" w:cs="Times New Roman"/>
          <w:b/>
          <w:bCs/>
        </w:rPr>
        <w:fldChar w:fldCharType="separate"/>
      </w:r>
      <w:r w:rsidR="00971D77" w:rsidRPr="004E37B5">
        <w:rPr>
          <w:rFonts w:eastAsia="Times New Roman" w:cs="Times New Roman"/>
          <w:b/>
          <w:bCs/>
          <w:u w:val="single"/>
        </w:rPr>
        <w:t>Improve the Discussion</w:t>
      </w:r>
      <w:r w:rsidRPr="004E37B5">
        <w:rPr>
          <w:rFonts w:eastAsia="Times New Roman" w:cs="Times New Roman"/>
          <w:b/>
          <w:bCs/>
        </w:rPr>
        <w:fldChar w:fldCharType="end"/>
      </w:r>
    </w:p>
    <w:p w:rsidR="00971D77" w:rsidRPr="004E37B5" w:rsidRDefault="00971D77" w:rsidP="00971D77">
      <w:pPr>
        <w:spacing w:before="100" w:beforeAutospacing="1" w:after="100" w:afterAutospacing="1"/>
        <w:rPr>
          <w:rFonts w:cs="Times New Roman"/>
        </w:rPr>
      </w:pPr>
      <w:r w:rsidRPr="004E37B5">
        <w:rPr>
          <w:rFonts w:cs="Times New Roman"/>
        </w:rPr>
        <w:t>Help us make this a great place for discussion by always working to improve the discussion in some way, however small. If you are not sure your post adds to the conversation, think over what you want to say and try again later.</w:t>
      </w:r>
    </w:p>
    <w:p w:rsidR="00971D77" w:rsidRPr="004E37B5" w:rsidRDefault="00971D77" w:rsidP="00971D77">
      <w:pPr>
        <w:spacing w:before="100" w:beforeAutospacing="1" w:after="100" w:afterAutospacing="1"/>
        <w:rPr>
          <w:rFonts w:cs="Times New Roman"/>
        </w:rPr>
      </w:pPr>
      <w:r w:rsidRPr="004E37B5">
        <w:rPr>
          <w:rFonts w:cs="Times New Roman"/>
        </w:rPr>
        <w:t>The topics discussed here matter to us, and we want you to act as if they matter to you, too. Be respectful of the topics and the people discussing them, even if you disagree with some of what is being said.</w:t>
      </w:r>
    </w:p>
    <w:p w:rsidR="00971D77" w:rsidRPr="004E37B5" w:rsidRDefault="00971D77" w:rsidP="00971D77">
      <w:pPr>
        <w:spacing w:before="100" w:beforeAutospacing="1" w:after="100" w:afterAutospacing="1"/>
        <w:rPr>
          <w:rFonts w:cs="Times New Roman"/>
        </w:rPr>
      </w:pPr>
      <w:r w:rsidRPr="004E37B5">
        <w:rPr>
          <w:rFonts w:cs="Times New Roman"/>
        </w:rPr>
        <w:t>One way to improve the discussion is by discovering ones that are already happening. Spend time browsing the topics here before replying or starting your own, and you’ll have a better chance of meeting others who share your interests.</w:t>
      </w:r>
    </w:p>
    <w:bookmarkStart w:id="2" w:name="agreeable"/>
    <w:bookmarkEnd w:id="2"/>
    <w:p w:rsidR="00971D77" w:rsidRPr="004E37B5" w:rsidRDefault="00D83533" w:rsidP="00971D77">
      <w:pPr>
        <w:spacing w:before="100" w:beforeAutospacing="1" w:after="100" w:afterAutospacing="1"/>
        <w:outlineLvl w:val="1"/>
        <w:rPr>
          <w:rFonts w:eastAsia="Times New Roman" w:cs="Times New Roman"/>
          <w:b/>
          <w:bCs/>
        </w:rPr>
      </w:pPr>
      <w:r w:rsidRPr="004E37B5">
        <w:rPr>
          <w:rFonts w:eastAsia="Times New Roman" w:cs="Times New Roman"/>
          <w:b/>
          <w:bCs/>
        </w:rPr>
        <w:fldChar w:fldCharType="begin"/>
      </w:r>
      <w:r w:rsidR="00971D77" w:rsidRPr="004E37B5">
        <w:rPr>
          <w:rFonts w:eastAsia="Times New Roman" w:cs="Times New Roman"/>
          <w:b/>
          <w:bCs/>
        </w:rPr>
        <w:instrText xml:space="preserve"> HYPERLINK "https://psst.ministryoftheimpossible.org/guidelines" \l "agreeable" </w:instrText>
      </w:r>
      <w:r w:rsidRPr="004E37B5">
        <w:rPr>
          <w:rFonts w:eastAsia="Times New Roman" w:cs="Times New Roman"/>
          <w:b/>
          <w:bCs/>
        </w:rPr>
        <w:fldChar w:fldCharType="separate"/>
      </w:r>
      <w:r w:rsidR="00971D77" w:rsidRPr="004E37B5">
        <w:rPr>
          <w:rFonts w:eastAsia="Times New Roman" w:cs="Times New Roman"/>
          <w:b/>
          <w:bCs/>
          <w:u w:val="single"/>
        </w:rPr>
        <w:t>Be Agreeable, Even When You Disagree</w:t>
      </w:r>
      <w:r w:rsidRPr="004E37B5">
        <w:rPr>
          <w:rFonts w:eastAsia="Times New Roman" w:cs="Times New Roman"/>
          <w:b/>
          <w:bCs/>
        </w:rPr>
        <w:fldChar w:fldCharType="end"/>
      </w:r>
    </w:p>
    <w:p w:rsidR="00971D77" w:rsidRPr="004E37B5" w:rsidRDefault="00971D77" w:rsidP="00971D77">
      <w:pPr>
        <w:spacing w:before="100" w:beforeAutospacing="1" w:after="100" w:afterAutospacing="1"/>
        <w:rPr>
          <w:rFonts w:cs="Times New Roman"/>
        </w:rPr>
      </w:pPr>
      <w:r w:rsidRPr="004E37B5">
        <w:rPr>
          <w:rFonts w:cs="Times New Roman"/>
        </w:rPr>
        <w:t xml:space="preserve">You may wish to respond to something by disagreeing with it. That’s fine. But remember to </w:t>
      </w:r>
      <w:r w:rsidRPr="004E37B5">
        <w:rPr>
          <w:rFonts w:cs="Times New Roman"/>
          <w:i/>
          <w:iCs/>
        </w:rPr>
        <w:t>criticize ideas, not people</w:t>
      </w:r>
      <w:r w:rsidRPr="004E37B5">
        <w:rPr>
          <w:rFonts w:cs="Times New Roman"/>
        </w:rPr>
        <w:t>. Please avoid:</w:t>
      </w:r>
    </w:p>
    <w:p w:rsidR="00971D77" w:rsidRPr="004E37B5" w:rsidRDefault="00971D77" w:rsidP="00971D77">
      <w:pPr>
        <w:numPr>
          <w:ilvl w:val="0"/>
          <w:numId w:val="1"/>
        </w:numPr>
        <w:spacing w:before="100" w:beforeAutospacing="1" w:after="100" w:afterAutospacing="1"/>
        <w:rPr>
          <w:rFonts w:eastAsia="Times New Roman" w:cs="Times New Roman"/>
        </w:rPr>
      </w:pPr>
      <w:r w:rsidRPr="004E37B5">
        <w:rPr>
          <w:rFonts w:eastAsia="Times New Roman" w:cs="Times New Roman"/>
        </w:rPr>
        <w:t>Name-calling</w:t>
      </w:r>
    </w:p>
    <w:p w:rsidR="00971D77" w:rsidRPr="004E37B5" w:rsidRDefault="00971D77" w:rsidP="00971D77">
      <w:pPr>
        <w:numPr>
          <w:ilvl w:val="0"/>
          <w:numId w:val="1"/>
        </w:numPr>
        <w:spacing w:before="100" w:beforeAutospacing="1" w:after="100" w:afterAutospacing="1"/>
        <w:rPr>
          <w:rFonts w:eastAsia="Times New Roman" w:cs="Times New Roman"/>
        </w:rPr>
      </w:pPr>
      <w:r w:rsidRPr="004E37B5">
        <w:rPr>
          <w:rFonts w:eastAsia="Times New Roman" w:cs="Times New Roman"/>
        </w:rPr>
        <w:t>Ad hominem attacks</w:t>
      </w:r>
    </w:p>
    <w:p w:rsidR="00971D77" w:rsidRPr="004E37B5" w:rsidRDefault="00971D77" w:rsidP="00971D77">
      <w:pPr>
        <w:numPr>
          <w:ilvl w:val="0"/>
          <w:numId w:val="1"/>
        </w:numPr>
        <w:spacing w:before="100" w:beforeAutospacing="1" w:after="100" w:afterAutospacing="1"/>
        <w:rPr>
          <w:rFonts w:eastAsia="Times New Roman" w:cs="Times New Roman"/>
        </w:rPr>
      </w:pPr>
      <w:r w:rsidRPr="004E37B5">
        <w:rPr>
          <w:rFonts w:eastAsia="Times New Roman" w:cs="Times New Roman"/>
        </w:rPr>
        <w:t>Responding to a post’s tone instead of its actual content</w:t>
      </w:r>
    </w:p>
    <w:p w:rsidR="00971D77" w:rsidRPr="004E37B5" w:rsidRDefault="00971D77" w:rsidP="00971D77">
      <w:pPr>
        <w:numPr>
          <w:ilvl w:val="0"/>
          <w:numId w:val="1"/>
        </w:numPr>
        <w:spacing w:before="100" w:beforeAutospacing="1" w:after="100" w:afterAutospacing="1"/>
        <w:rPr>
          <w:rFonts w:eastAsia="Times New Roman" w:cs="Times New Roman"/>
        </w:rPr>
      </w:pPr>
      <w:r w:rsidRPr="004E37B5">
        <w:rPr>
          <w:rFonts w:eastAsia="Times New Roman" w:cs="Times New Roman"/>
        </w:rPr>
        <w:t>Knee-jerk contradiction</w:t>
      </w:r>
    </w:p>
    <w:p w:rsidR="00971D77" w:rsidRPr="004E37B5" w:rsidRDefault="00971D77" w:rsidP="00971D77">
      <w:pPr>
        <w:spacing w:before="100" w:beforeAutospacing="1" w:after="100" w:afterAutospacing="1"/>
        <w:rPr>
          <w:rFonts w:cs="Times New Roman"/>
        </w:rPr>
      </w:pPr>
      <w:r w:rsidRPr="004E37B5">
        <w:rPr>
          <w:rFonts w:cs="Times New Roman"/>
        </w:rPr>
        <w:t>Instead, provide reasoned counter-arguments that improve the conversation.</w:t>
      </w:r>
    </w:p>
    <w:bookmarkStart w:id="3" w:name="participate"/>
    <w:bookmarkEnd w:id="3"/>
    <w:p w:rsidR="00971D77" w:rsidRPr="004E37B5" w:rsidRDefault="00D83533" w:rsidP="00971D77">
      <w:pPr>
        <w:spacing w:before="100" w:beforeAutospacing="1" w:after="100" w:afterAutospacing="1"/>
        <w:outlineLvl w:val="1"/>
        <w:rPr>
          <w:rFonts w:eastAsia="Times New Roman" w:cs="Times New Roman"/>
          <w:b/>
          <w:bCs/>
        </w:rPr>
      </w:pPr>
      <w:r w:rsidRPr="004E37B5">
        <w:rPr>
          <w:rFonts w:eastAsia="Times New Roman" w:cs="Times New Roman"/>
          <w:b/>
          <w:bCs/>
        </w:rPr>
        <w:fldChar w:fldCharType="begin"/>
      </w:r>
      <w:r w:rsidR="00971D77" w:rsidRPr="004E37B5">
        <w:rPr>
          <w:rFonts w:eastAsia="Times New Roman" w:cs="Times New Roman"/>
          <w:b/>
          <w:bCs/>
        </w:rPr>
        <w:instrText xml:space="preserve"> HYPERLINK "https://psst.ministryoftheimpossible.org/guidelines" \l "participate" </w:instrText>
      </w:r>
      <w:r w:rsidRPr="004E37B5">
        <w:rPr>
          <w:rFonts w:eastAsia="Times New Roman" w:cs="Times New Roman"/>
          <w:b/>
          <w:bCs/>
        </w:rPr>
        <w:fldChar w:fldCharType="separate"/>
      </w:r>
      <w:proofErr w:type="gramStart"/>
      <w:r w:rsidR="00971D77" w:rsidRPr="004E37B5">
        <w:rPr>
          <w:rFonts w:eastAsia="Times New Roman" w:cs="Times New Roman"/>
          <w:b/>
          <w:bCs/>
          <w:u w:val="single"/>
        </w:rPr>
        <w:t>Your</w:t>
      </w:r>
      <w:proofErr w:type="gramEnd"/>
      <w:r w:rsidR="00971D77" w:rsidRPr="004E37B5">
        <w:rPr>
          <w:rFonts w:eastAsia="Times New Roman" w:cs="Times New Roman"/>
          <w:b/>
          <w:bCs/>
          <w:u w:val="single"/>
        </w:rPr>
        <w:t xml:space="preserve"> Participation Counts</w:t>
      </w:r>
      <w:r w:rsidRPr="004E37B5">
        <w:rPr>
          <w:rFonts w:eastAsia="Times New Roman" w:cs="Times New Roman"/>
          <w:b/>
          <w:bCs/>
        </w:rPr>
        <w:fldChar w:fldCharType="end"/>
      </w:r>
    </w:p>
    <w:p w:rsidR="00971D77" w:rsidRPr="004E37B5" w:rsidRDefault="00971D77" w:rsidP="00971D77">
      <w:pPr>
        <w:spacing w:before="100" w:beforeAutospacing="1" w:after="100" w:afterAutospacing="1"/>
        <w:rPr>
          <w:rFonts w:cs="Times New Roman"/>
        </w:rPr>
      </w:pPr>
      <w:r w:rsidRPr="004E37B5">
        <w:rPr>
          <w:rFonts w:cs="Times New Roman"/>
        </w:rPr>
        <w:t>The conversations we have here set the tone for every new arrival. Help us influence the future of this community by choosing to engage in discussions that make this forum an interesting place to be — and avoiding those that do not.</w:t>
      </w:r>
    </w:p>
    <w:p w:rsidR="00971D77" w:rsidRPr="004E37B5" w:rsidRDefault="00971D77" w:rsidP="00971D77">
      <w:pPr>
        <w:spacing w:before="100" w:beforeAutospacing="1" w:after="100" w:afterAutospacing="1"/>
        <w:rPr>
          <w:rFonts w:cs="Times New Roman"/>
        </w:rPr>
      </w:pPr>
      <w:r w:rsidRPr="004E37B5">
        <w:rPr>
          <w:rFonts w:cs="Times New Roman"/>
        </w:rPr>
        <w:lastRenderedPageBreak/>
        <w:t>PSST provides tools that enable Ministers to collectively identify the best (and worst) contributions: bookmarks, likes, flags, replies, edits, and so forth. Use these tools to improve your own experience, and everyone else’s, too.</w:t>
      </w:r>
    </w:p>
    <w:p w:rsidR="00971D77" w:rsidRPr="004E37B5" w:rsidRDefault="00971D77" w:rsidP="00971D77">
      <w:pPr>
        <w:spacing w:before="100" w:beforeAutospacing="1" w:after="100" w:afterAutospacing="1"/>
        <w:rPr>
          <w:rFonts w:cs="Times New Roman"/>
        </w:rPr>
      </w:pPr>
      <w:r w:rsidRPr="004E37B5">
        <w:rPr>
          <w:rFonts w:cs="Times New Roman"/>
        </w:rPr>
        <w:t>Let’s leave our community better than we found it.</w:t>
      </w:r>
    </w:p>
    <w:bookmarkStart w:id="4" w:name="flag-problems"/>
    <w:bookmarkEnd w:id="4"/>
    <w:p w:rsidR="00971D77" w:rsidRPr="004E37B5" w:rsidRDefault="00D83533" w:rsidP="00971D77">
      <w:pPr>
        <w:spacing w:before="100" w:beforeAutospacing="1" w:after="100" w:afterAutospacing="1"/>
        <w:outlineLvl w:val="1"/>
        <w:rPr>
          <w:rFonts w:eastAsia="Times New Roman" w:cs="Times New Roman"/>
          <w:b/>
          <w:bCs/>
        </w:rPr>
      </w:pPr>
      <w:r w:rsidRPr="004E37B5">
        <w:rPr>
          <w:rFonts w:eastAsia="Times New Roman" w:cs="Times New Roman"/>
          <w:b/>
          <w:bCs/>
        </w:rPr>
        <w:fldChar w:fldCharType="begin"/>
      </w:r>
      <w:r w:rsidR="00971D77" w:rsidRPr="004E37B5">
        <w:rPr>
          <w:rFonts w:eastAsia="Times New Roman" w:cs="Times New Roman"/>
          <w:b/>
          <w:bCs/>
        </w:rPr>
        <w:instrText xml:space="preserve"> HYPERLINK "https://psst.ministryoftheimpossible.org/guidelines" \l "flag-problems" </w:instrText>
      </w:r>
      <w:r w:rsidRPr="004E37B5">
        <w:rPr>
          <w:rFonts w:eastAsia="Times New Roman" w:cs="Times New Roman"/>
          <w:b/>
          <w:bCs/>
        </w:rPr>
        <w:fldChar w:fldCharType="separate"/>
      </w:r>
      <w:r w:rsidR="00971D77" w:rsidRPr="004E37B5">
        <w:rPr>
          <w:rFonts w:eastAsia="Times New Roman" w:cs="Times New Roman"/>
          <w:b/>
          <w:bCs/>
          <w:u w:val="single"/>
        </w:rPr>
        <w:t>If You See a Problem, Flag It</w:t>
      </w:r>
      <w:r w:rsidRPr="004E37B5">
        <w:rPr>
          <w:rFonts w:eastAsia="Times New Roman" w:cs="Times New Roman"/>
          <w:b/>
          <w:bCs/>
        </w:rPr>
        <w:fldChar w:fldCharType="end"/>
      </w:r>
    </w:p>
    <w:p w:rsidR="00971D77" w:rsidRPr="004E37B5" w:rsidRDefault="00971D77" w:rsidP="00971D77">
      <w:pPr>
        <w:spacing w:before="100" w:beforeAutospacing="1" w:after="100" w:afterAutospacing="1"/>
        <w:rPr>
          <w:rFonts w:cs="Times New Roman"/>
        </w:rPr>
      </w:pPr>
      <w:r w:rsidRPr="004E37B5">
        <w:rPr>
          <w:rFonts w:cs="Times New Roman"/>
        </w:rPr>
        <w:t>Moderators have special authority; they are responsible for this forum. But so are you. With your help, moderators can be community facilitators, not just janitors or police.</w:t>
      </w:r>
    </w:p>
    <w:p w:rsidR="00971D77" w:rsidRPr="004E37B5" w:rsidRDefault="00971D77" w:rsidP="00971D77">
      <w:pPr>
        <w:spacing w:before="100" w:beforeAutospacing="1" w:after="100" w:afterAutospacing="1"/>
        <w:rPr>
          <w:rFonts w:cs="Times New Roman"/>
        </w:rPr>
      </w:pPr>
      <w:r w:rsidRPr="004E37B5">
        <w:rPr>
          <w:rFonts w:cs="Times New Roman"/>
        </w:rPr>
        <w:t xml:space="preserve">When you see bad behavior, don’t reply. It encourages the bad behavior by acknowledging it, consumes your energy, and wastes everyone’s time. </w:t>
      </w:r>
      <w:r w:rsidRPr="004E37B5">
        <w:rPr>
          <w:rFonts w:cs="Times New Roman"/>
          <w:i/>
          <w:iCs/>
        </w:rPr>
        <w:t>Just flag it</w:t>
      </w:r>
      <w:r w:rsidRPr="004E37B5">
        <w:rPr>
          <w:rFonts w:cs="Times New Roman"/>
        </w:rPr>
        <w:t>. If enough flags accrue, action will be taken, either automatically or by moderator intervention.</w:t>
      </w:r>
    </w:p>
    <w:p w:rsidR="00971D77" w:rsidRPr="004E37B5" w:rsidRDefault="00971D77" w:rsidP="00971D77">
      <w:pPr>
        <w:spacing w:before="100" w:beforeAutospacing="1" w:after="100" w:afterAutospacing="1"/>
        <w:rPr>
          <w:rFonts w:cs="Times New Roman"/>
        </w:rPr>
      </w:pPr>
      <w:r w:rsidRPr="004E37B5">
        <w:rPr>
          <w:rFonts w:cs="Times New Roman"/>
        </w:rPr>
        <w:t>In order to maintain our community, moderators reserve the right to remove any content and any user account for any reason at any time. Moderators do not preview new posts; the moderators and site operators take no responsibility for any content posted by the community.</w:t>
      </w:r>
    </w:p>
    <w:bookmarkStart w:id="5" w:name="be-civil"/>
    <w:bookmarkEnd w:id="5"/>
    <w:p w:rsidR="00971D77" w:rsidRPr="004E37B5" w:rsidRDefault="00D83533" w:rsidP="00971D77">
      <w:pPr>
        <w:spacing w:before="100" w:beforeAutospacing="1" w:after="100" w:afterAutospacing="1"/>
        <w:outlineLvl w:val="1"/>
        <w:rPr>
          <w:rFonts w:eastAsia="Times New Roman" w:cs="Times New Roman"/>
          <w:b/>
          <w:bCs/>
        </w:rPr>
      </w:pPr>
      <w:r w:rsidRPr="004E37B5">
        <w:rPr>
          <w:rFonts w:eastAsia="Times New Roman" w:cs="Times New Roman"/>
          <w:b/>
          <w:bCs/>
        </w:rPr>
        <w:fldChar w:fldCharType="begin"/>
      </w:r>
      <w:r w:rsidR="00971D77" w:rsidRPr="004E37B5">
        <w:rPr>
          <w:rFonts w:eastAsia="Times New Roman" w:cs="Times New Roman"/>
          <w:b/>
          <w:bCs/>
        </w:rPr>
        <w:instrText xml:space="preserve"> HYPERLINK "https://psst.ministryoftheimpossible.org/guidelines" \l "be-civil" </w:instrText>
      </w:r>
      <w:r w:rsidRPr="004E37B5">
        <w:rPr>
          <w:rFonts w:eastAsia="Times New Roman" w:cs="Times New Roman"/>
          <w:b/>
          <w:bCs/>
        </w:rPr>
        <w:fldChar w:fldCharType="separate"/>
      </w:r>
      <w:r w:rsidR="00971D77" w:rsidRPr="004E37B5">
        <w:rPr>
          <w:rFonts w:eastAsia="Times New Roman" w:cs="Times New Roman"/>
          <w:b/>
          <w:bCs/>
          <w:u w:val="single"/>
        </w:rPr>
        <w:t>Always Be Civil</w:t>
      </w:r>
      <w:r w:rsidRPr="004E37B5">
        <w:rPr>
          <w:rFonts w:eastAsia="Times New Roman" w:cs="Times New Roman"/>
          <w:b/>
          <w:bCs/>
        </w:rPr>
        <w:fldChar w:fldCharType="end"/>
      </w:r>
    </w:p>
    <w:p w:rsidR="00971D77" w:rsidRPr="004E37B5" w:rsidRDefault="00971D77" w:rsidP="00971D77">
      <w:pPr>
        <w:spacing w:before="100" w:beforeAutospacing="1" w:after="100" w:afterAutospacing="1"/>
        <w:rPr>
          <w:rFonts w:cs="Times New Roman"/>
        </w:rPr>
      </w:pPr>
      <w:r w:rsidRPr="004E37B5">
        <w:rPr>
          <w:rFonts w:cs="Times New Roman"/>
        </w:rPr>
        <w:t>Nothing sabotages a healthy conversation like rudeness:</w:t>
      </w:r>
    </w:p>
    <w:p w:rsidR="00971D77" w:rsidRPr="004E37B5" w:rsidRDefault="00971D77" w:rsidP="00971D77">
      <w:pPr>
        <w:numPr>
          <w:ilvl w:val="0"/>
          <w:numId w:val="2"/>
        </w:numPr>
        <w:spacing w:before="100" w:beforeAutospacing="1" w:after="100" w:afterAutospacing="1"/>
        <w:rPr>
          <w:rFonts w:eastAsia="Times New Roman" w:cs="Times New Roman"/>
        </w:rPr>
      </w:pPr>
      <w:r w:rsidRPr="004E37B5">
        <w:rPr>
          <w:rFonts w:eastAsia="Times New Roman" w:cs="Times New Roman"/>
        </w:rPr>
        <w:t>Be civil. Don’t post anything that a reasonable person would consider offensive, abusive, or hate speech.</w:t>
      </w:r>
    </w:p>
    <w:p w:rsidR="00971D77" w:rsidRPr="004E37B5" w:rsidRDefault="00971D77" w:rsidP="00971D77">
      <w:pPr>
        <w:numPr>
          <w:ilvl w:val="0"/>
          <w:numId w:val="2"/>
        </w:numPr>
        <w:spacing w:before="100" w:beforeAutospacing="1" w:after="100" w:afterAutospacing="1"/>
        <w:rPr>
          <w:rFonts w:eastAsia="Times New Roman" w:cs="Times New Roman"/>
        </w:rPr>
      </w:pPr>
      <w:r w:rsidRPr="004E37B5">
        <w:rPr>
          <w:rFonts w:eastAsia="Times New Roman" w:cs="Times New Roman"/>
        </w:rPr>
        <w:t>Keep it clean. Don’t post anything obscene or sexually explicit.</w:t>
      </w:r>
    </w:p>
    <w:p w:rsidR="00971D77" w:rsidRPr="004E37B5" w:rsidRDefault="00971D77" w:rsidP="00971D77">
      <w:pPr>
        <w:numPr>
          <w:ilvl w:val="0"/>
          <w:numId w:val="2"/>
        </w:numPr>
        <w:spacing w:before="100" w:beforeAutospacing="1" w:after="100" w:afterAutospacing="1"/>
        <w:rPr>
          <w:rFonts w:eastAsia="Times New Roman" w:cs="Times New Roman"/>
        </w:rPr>
      </w:pPr>
      <w:r w:rsidRPr="004E37B5">
        <w:rPr>
          <w:rFonts w:eastAsia="Times New Roman" w:cs="Times New Roman"/>
        </w:rPr>
        <w:t>Respect each other. Don’t harass or grief anyone, impersonate people, or expose their private information.</w:t>
      </w:r>
    </w:p>
    <w:p w:rsidR="00971D77" w:rsidRPr="004E37B5" w:rsidRDefault="00971D77" w:rsidP="00971D77">
      <w:pPr>
        <w:numPr>
          <w:ilvl w:val="0"/>
          <w:numId w:val="2"/>
        </w:numPr>
        <w:spacing w:before="100" w:beforeAutospacing="1" w:after="100" w:afterAutospacing="1"/>
        <w:rPr>
          <w:rFonts w:eastAsia="Times New Roman" w:cs="Times New Roman"/>
        </w:rPr>
      </w:pPr>
      <w:r w:rsidRPr="004E37B5">
        <w:rPr>
          <w:rFonts w:eastAsia="Times New Roman" w:cs="Times New Roman"/>
        </w:rPr>
        <w:t xml:space="preserve">Respect our forum. </w:t>
      </w:r>
      <w:proofErr w:type="gramStart"/>
      <w:r w:rsidRPr="004E37B5">
        <w:rPr>
          <w:rFonts w:eastAsia="Times New Roman" w:cs="Times New Roman"/>
        </w:rPr>
        <w:t>Don’t post</w:t>
      </w:r>
      <w:proofErr w:type="gramEnd"/>
      <w:r w:rsidRPr="004E37B5">
        <w:rPr>
          <w:rFonts w:eastAsia="Times New Roman" w:cs="Times New Roman"/>
        </w:rPr>
        <w:t xml:space="preserve"> spam or otherwise vandalize the forum.</w:t>
      </w:r>
    </w:p>
    <w:p w:rsidR="00971D77" w:rsidRPr="004E37B5" w:rsidRDefault="00971D77" w:rsidP="00971D77">
      <w:pPr>
        <w:spacing w:before="100" w:beforeAutospacing="1" w:after="100" w:afterAutospacing="1"/>
        <w:rPr>
          <w:rFonts w:cs="Times New Roman"/>
        </w:rPr>
      </w:pPr>
      <w:r w:rsidRPr="004E37B5">
        <w:rPr>
          <w:rFonts w:cs="Times New Roman"/>
        </w:rPr>
        <w:t xml:space="preserve">These are not concrete terms with precise definitions — avoid even the </w:t>
      </w:r>
      <w:r w:rsidRPr="004E37B5">
        <w:rPr>
          <w:rFonts w:cs="Times New Roman"/>
          <w:i/>
          <w:iCs/>
        </w:rPr>
        <w:t>appearance</w:t>
      </w:r>
      <w:r w:rsidRPr="004E37B5">
        <w:rPr>
          <w:rFonts w:cs="Times New Roman"/>
        </w:rPr>
        <w:t xml:space="preserve"> of any of these things. If you’re unsure, ask yourself how you would feel if your post was featured on the front page of the New York Times.</w:t>
      </w:r>
    </w:p>
    <w:p w:rsidR="00971D77" w:rsidRPr="004E37B5" w:rsidRDefault="00971D77" w:rsidP="00971D77">
      <w:pPr>
        <w:spacing w:before="100" w:beforeAutospacing="1" w:after="100" w:afterAutospacing="1"/>
        <w:rPr>
          <w:rFonts w:cs="Times New Roman"/>
        </w:rPr>
      </w:pPr>
      <w:r w:rsidRPr="004E37B5">
        <w:rPr>
          <w:rFonts w:cs="Times New Roman"/>
        </w:rPr>
        <w:t>This is a public forum, and search engines index these discussions. Keep the language, links, and images safe for family and friends.</w:t>
      </w:r>
    </w:p>
    <w:p w:rsidR="0005357F" w:rsidRPr="004E37B5" w:rsidRDefault="0005357F"/>
    <w:sectPr w:rsidR="0005357F" w:rsidRPr="004E37B5" w:rsidSect="004D27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269F1"/>
    <w:multiLevelType w:val="multilevel"/>
    <w:tmpl w:val="1708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70607"/>
    <w:multiLevelType w:val="multilevel"/>
    <w:tmpl w:val="B2E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77"/>
    <w:rsid w:val="0005357F"/>
    <w:rsid w:val="004D2708"/>
    <w:rsid w:val="004E37B5"/>
    <w:rsid w:val="00766309"/>
    <w:rsid w:val="00971D77"/>
    <w:rsid w:val="00B86F58"/>
    <w:rsid w:val="00D83533"/>
    <w:rsid w:val="00FB61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971D77"/>
    <w:pPr>
      <w:spacing w:before="100" w:beforeAutospacing="1" w:after="100" w:afterAutospacing="1"/>
      <w:outlineLvl w:val="1"/>
    </w:pPr>
    <w:rPr>
      <w:rFonts w:ascii="Times" w:hAnsi="Times"/>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971D77"/>
    <w:rPr>
      <w:rFonts w:ascii="Times" w:hAnsi="Times"/>
      <w:b/>
      <w:bCs/>
      <w:sz w:val="36"/>
      <w:szCs w:val="36"/>
    </w:rPr>
  </w:style>
  <w:style w:type="paragraph" w:styleId="Navadensplet">
    <w:name w:val="Normal (Web)"/>
    <w:basedOn w:val="Navaden"/>
    <w:uiPriority w:val="99"/>
    <w:semiHidden/>
    <w:unhideWhenUsed/>
    <w:rsid w:val="00971D77"/>
    <w:pPr>
      <w:spacing w:before="100" w:beforeAutospacing="1" w:after="100" w:afterAutospacing="1"/>
    </w:pPr>
    <w:rPr>
      <w:rFonts w:ascii="Times" w:hAnsi="Times" w:cs="Times New Roman"/>
      <w:sz w:val="20"/>
      <w:szCs w:val="20"/>
    </w:rPr>
  </w:style>
  <w:style w:type="character" w:styleId="Hiperpovezava">
    <w:name w:val="Hyperlink"/>
    <w:basedOn w:val="Privzetapisavaodstavka"/>
    <w:uiPriority w:val="99"/>
    <w:semiHidden/>
    <w:unhideWhenUsed/>
    <w:rsid w:val="00971D77"/>
    <w:rPr>
      <w:color w:val="0000FF"/>
      <w:u w:val="single"/>
    </w:rPr>
  </w:style>
  <w:style w:type="character" w:styleId="Poudarek">
    <w:name w:val="Emphasis"/>
    <w:basedOn w:val="Privzetapisavaodstavka"/>
    <w:uiPriority w:val="20"/>
    <w:qFormat/>
    <w:rsid w:val="00971D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971D77"/>
    <w:pPr>
      <w:spacing w:before="100" w:beforeAutospacing="1" w:after="100" w:afterAutospacing="1"/>
      <w:outlineLvl w:val="1"/>
    </w:pPr>
    <w:rPr>
      <w:rFonts w:ascii="Times" w:hAnsi="Times"/>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971D77"/>
    <w:rPr>
      <w:rFonts w:ascii="Times" w:hAnsi="Times"/>
      <w:b/>
      <w:bCs/>
      <w:sz w:val="36"/>
      <w:szCs w:val="36"/>
    </w:rPr>
  </w:style>
  <w:style w:type="paragraph" w:styleId="Navadensplet">
    <w:name w:val="Normal (Web)"/>
    <w:basedOn w:val="Navaden"/>
    <w:uiPriority w:val="99"/>
    <w:semiHidden/>
    <w:unhideWhenUsed/>
    <w:rsid w:val="00971D77"/>
    <w:pPr>
      <w:spacing w:before="100" w:beforeAutospacing="1" w:after="100" w:afterAutospacing="1"/>
    </w:pPr>
    <w:rPr>
      <w:rFonts w:ascii="Times" w:hAnsi="Times" w:cs="Times New Roman"/>
      <w:sz w:val="20"/>
      <w:szCs w:val="20"/>
    </w:rPr>
  </w:style>
  <w:style w:type="character" w:styleId="Hiperpovezava">
    <w:name w:val="Hyperlink"/>
    <w:basedOn w:val="Privzetapisavaodstavka"/>
    <w:uiPriority w:val="99"/>
    <w:semiHidden/>
    <w:unhideWhenUsed/>
    <w:rsid w:val="00971D77"/>
    <w:rPr>
      <w:color w:val="0000FF"/>
      <w:u w:val="single"/>
    </w:rPr>
  </w:style>
  <w:style w:type="character" w:styleId="Poudarek">
    <w:name w:val="Emphasis"/>
    <w:basedOn w:val="Privzetapisavaodstavka"/>
    <w:uiPriority w:val="20"/>
    <w:qFormat/>
    <w:rsid w:val="00971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12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st.ministryoftheimpossible.org/guideli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3452</Characters>
  <Application>Microsoft Office Word</Application>
  <DocSecurity>0</DocSecurity>
  <Lines>28</Lines>
  <Paragraphs>8</Paragraphs>
  <ScaleCrop>false</ScaleCrop>
  <HeadingPairs>
    <vt:vector size="6" baseType="variant">
      <vt:variant>
        <vt:lpstr>Naslov</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    Memefest</vt:lpstr>
      <vt:lpstr>    Web user guidelines</vt:lpstr>
      <vt:lpstr>    </vt:lpstr>
      <vt:lpstr>    This is a Civilized Place for Public Discussion</vt:lpstr>
      <vt:lpstr>    Improve the Discussion</vt:lpstr>
      <vt:lpstr>    Be Agreeable, Even When You Disagree</vt:lpstr>
      <vt:lpstr>    Your Participation Counts</vt:lpstr>
      <vt:lpstr>    If You See a Problem, Flag It</vt:lpstr>
      <vt:lpstr>    Always Be Civil</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Swinburne University of Technology</dc:creator>
  <cp:lastModifiedBy>Urska Medved</cp:lastModifiedBy>
  <cp:revision>3</cp:revision>
  <dcterms:created xsi:type="dcterms:W3CDTF">2018-11-08T17:44:00Z</dcterms:created>
  <dcterms:modified xsi:type="dcterms:W3CDTF">2018-11-08T17:52:00Z</dcterms:modified>
</cp:coreProperties>
</file>